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 на 2014 – 2018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города Ставрополя от </w:t>
      </w:r>
      <w:r w:rsidR="00623681">
        <w:rPr>
          <w:rFonts w:ascii="Times New Roman" w:hAnsi="Times New Roman" w:cs="Times New Roman"/>
          <w:sz w:val="28"/>
          <w:szCs w:val="28"/>
        </w:rPr>
        <w:t>31.10.2013 № 3828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E4A" w:rsidRDefault="001D6DE2" w:rsidP="00797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статьей 179 </w:t>
      </w:r>
      <w:r w:rsidRPr="00A92270">
        <w:rPr>
          <w:rFonts w:ascii="Times New Roman" w:hAnsi="Times New Roman"/>
          <w:sz w:val="28"/>
          <w:szCs w:val="28"/>
        </w:rPr>
        <w:t>Бюджетног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7E4A">
        <w:rPr>
          <w:rFonts w:ascii="Times New Roman" w:hAnsi="Times New Roman"/>
          <w:sz w:val="28"/>
        </w:rPr>
        <w:t xml:space="preserve"> в связи </w:t>
      </w:r>
      <w:r w:rsidR="00797E4A" w:rsidRPr="004B5BF1">
        <w:rPr>
          <w:rFonts w:ascii="Times New Roman" w:hAnsi="Times New Roman"/>
          <w:sz w:val="28"/>
        </w:rPr>
        <w:t>с уточнением объемов финансирования программных мероприятий</w:t>
      </w:r>
      <w:r w:rsidR="00797E4A">
        <w:rPr>
          <w:rFonts w:ascii="Times New Roman" w:hAnsi="Times New Roman"/>
          <w:sz w:val="28"/>
        </w:rPr>
        <w:t xml:space="preserve"> в</w:t>
      </w:r>
      <w:r w:rsidR="00797E4A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образования в городе Ставрополе на 2014 – 2018 годы», утвержденную постановлением администрации города Ставрополя от 31.10.2013 № 3828,</w:t>
      </w:r>
      <w:r w:rsidR="00797E4A">
        <w:rPr>
          <w:rFonts w:ascii="Times New Roman" w:hAnsi="Times New Roman"/>
          <w:sz w:val="28"/>
          <w:szCs w:val="28"/>
        </w:rPr>
        <w:t xml:space="preserve"> </w:t>
      </w:r>
      <w:r w:rsidR="00797E4A" w:rsidRPr="004B2D6B">
        <w:rPr>
          <w:rFonts w:ascii="Times New Roman" w:hAnsi="Times New Roman"/>
          <w:sz w:val="28"/>
          <w:szCs w:val="28"/>
        </w:rPr>
        <w:t>внесены следующие изменения</w:t>
      </w:r>
      <w:r w:rsidR="00797E4A">
        <w:rPr>
          <w:rFonts w:ascii="Times New Roman" w:hAnsi="Times New Roman"/>
          <w:sz w:val="28"/>
        </w:rPr>
        <w:t>.</w:t>
      </w:r>
    </w:p>
    <w:p w:rsidR="00797E4A" w:rsidRPr="00472455" w:rsidRDefault="00797E4A" w:rsidP="007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245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455">
        <w:rPr>
          <w:rFonts w:ascii="Times New Roman" w:eastAsia="Times New Roman" w:hAnsi="Times New Roman" w:cs="Times New Roman"/>
          <w:sz w:val="28"/>
          <w:szCs w:val="28"/>
        </w:rPr>
        <w:t xml:space="preserve">По подпрограмме </w:t>
      </w:r>
      <w:r w:rsidRPr="00472455">
        <w:rPr>
          <w:rFonts w:ascii="Times New Roman" w:hAnsi="Times New Roman" w:cs="Times New Roman"/>
          <w:sz w:val="28"/>
          <w:szCs w:val="28"/>
        </w:rPr>
        <w:t xml:space="preserve">«Организация дошкольного, школьного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2455">
        <w:rPr>
          <w:rFonts w:ascii="Times New Roman" w:hAnsi="Times New Roman" w:cs="Times New Roman"/>
          <w:sz w:val="28"/>
          <w:szCs w:val="28"/>
        </w:rPr>
        <w:t>и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на 2014 – 2018</w:t>
      </w:r>
      <w:r w:rsidRPr="0047245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F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2016 году</w:t>
      </w:r>
      <w:r w:rsidRPr="00472455">
        <w:rPr>
          <w:rFonts w:ascii="Times New Roman" w:hAnsi="Times New Roman" w:cs="Times New Roman"/>
          <w:sz w:val="28"/>
          <w:szCs w:val="28"/>
        </w:rPr>
        <w:t>:</w:t>
      </w:r>
    </w:p>
    <w:p w:rsidR="006B7665" w:rsidRDefault="005B2F61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046444">
        <w:rPr>
          <w:rFonts w:ascii="Times New Roman" w:hAnsi="Times New Roman" w:cs="Times New Roman"/>
          <w:sz w:val="28"/>
          <w:szCs w:val="28"/>
        </w:rPr>
        <w:t>) </w:t>
      </w:r>
      <w:r w:rsidR="006B7665">
        <w:rPr>
          <w:rFonts w:ascii="Times New Roman" w:hAnsi="Times New Roman" w:cs="Times New Roman"/>
          <w:sz w:val="28"/>
          <w:szCs w:val="28"/>
        </w:rPr>
        <w:t>увеличены объемы финансирования за счет средств бюджета Ставропольского края на сумму 52 768</w:t>
      </w:r>
      <w:r w:rsidR="006B7665" w:rsidRPr="0043668B">
        <w:rPr>
          <w:rFonts w:ascii="Times New Roman" w:hAnsi="Times New Roman" w:cs="Times New Roman"/>
          <w:sz w:val="28"/>
          <w:szCs w:val="28"/>
        </w:rPr>
        <w:t>,</w:t>
      </w:r>
      <w:r w:rsidR="006B7665">
        <w:rPr>
          <w:rFonts w:ascii="Times New Roman" w:hAnsi="Times New Roman" w:cs="Times New Roman"/>
          <w:sz w:val="28"/>
          <w:szCs w:val="28"/>
        </w:rPr>
        <w:t>41</w:t>
      </w:r>
      <w:r w:rsidR="006B7665" w:rsidRPr="0043668B">
        <w:rPr>
          <w:rFonts w:ascii="Times New Roman" w:hAnsi="Times New Roman" w:cs="Times New Roman"/>
          <w:sz w:val="28"/>
          <w:szCs w:val="28"/>
        </w:rPr>
        <w:t xml:space="preserve"> </w:t>
      </w:r>
      <w:r w:rsidR="006B7665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6B7665" w:rsidRDefault="006B7665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«Обеспечение государствен</w:t>
      </w:r>
      <w:r w:rsidRPr="006B7665">
        <w:rPr>
          <w:rFonts w:ascii="Times New Roman" w:hAnsi="Times New Roman" w:cs="Times New Roman"/>
          <w:sz w:val="28"/>
          <w:szCs w:val="28"/>
        </w:rPr>
        <w:t>ных гарантий реализации прав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общедоступно</w:t>
      </w:r>
      <w:r w:rsidRPr="006B7665">
        <w:rPr>
          <w:rFonts w:ascii="Times New Roman" w:hAnsi="Times New Roman" w:cs="Times New Roman"/>
          <w:sz w:val="28"/>
          <w:szCs w:val="28"/>
        </w:rPr>
        <w:t>го и бесплатного 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 в муниципальных дошкольных и общеобразова</w:t>
      </w:r>
      <w:r w:rsidRPr="006B7665">
        <w:rPr>
          <w:rFonts w:ascii="Times New Roman" w:hAnsi="Times New Roman" w:cs="Times New Roman"/>
          <w:sz w:val="28"/>
          <w:szCs w:val="28"/>
        </w:rPr>
        <w:t>тельных организациях и на финансовое обеспечение получения дошкольного образования в частных до</w:t>
      </w:r>
      <w:r>
        <w:rPr>
          <w:rFonts w:ascii="Times New Roman" w:hAnsi="Times New Roman" w:cs="Times New Roman"/>
          <w:sz w:val="28"/>
          <w:szCs w:val="28"/>
        </w:rPr>
        <w:t>школьных и частных общеобразова</w:t>
      </w:r>
      <w:r w:rsidRPr="006B7665">
        <w:rPr>
          <w:rFonts w:ascii="Times New Roman" w:hAnsi="Times New Roman" w:cs="Times New Roman"/>
          <w:sz w:val="28"/>
          <w:szCs w:val="28"/>
        </w:rPr>
        <w:t>тельных организациях</w:t>
      </w:r>
      <w:r>
        <w:rPr>
          <w:rFonts w:ascii="Times New Roman" w:hAnsi="Times New Roman" w:cs="Times New Roman"/>
          <w:sz w:val="28"/>
          <w:szCs w:val="28"/>
        </w:rPr>
        <w:t>» – 24 750,64 тыс. рублей;</w:t>
      </w:r>
    </w:p>
    <w:p w:rsidR="006B7665" w:rsidRDefault="006B7665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«Обеспечение государствен</w:t>
      </w:r>
      <w:r w:rsidRPr="006B7665">
        <w:rPr>
          <w:rFonts w:ascii="Times New Roman" w:hAnsi="Times New Roman" w:cs="Times New Roman"/>
          <w:sz w:val="28"/>
          <w:szCs w:val="28"/>
        </w:rPr>
        <w:t>ных г</w:t>
      </w:r>
      <w:r>
        <w:rPr>
          <w:rFonts w:ascii="Times New Roman" w:hAnsi="Times New Roman" w:cs="Times New Roman"/>
          <w:sz w:val="28"/>
          <w:szCs w:val="28"/>
        </w:rPr>
        <w:t>арантий реализации прав на получение обще</w:t>
      </w:r>
      <w:r w:rsidRPr="006B7665">
        <w:rPr>
          <w:rFonts w:ascii="Times New Roman" w:hAnsi="Times New Roman" w:cs="Times New Roman"/>
          <w:sz w:val="28"/>
          <w:szCs w:val="28"/>
        </w:rPr>
        <w:t xml:space="preserve">доступного и бесплатного начального общего, основного общего,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 в муниципальных общеобра</w:t>
      </w:r>
      <w:r w:rsidRPr="006B7665">
        <w:rPr>
          <w:rFonts w:ascii="Times New Roman" w:hAnsi="Times New Roman" w:cs="Times New Roman"/>
          <w:sz w:val="28"/>
          <w:szCs w:val="28"/>
        </w:rPr>
        <w:t xml:space="preserve">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>а также обеспечение дополнительного образования детей в муниципальных общеобра</w:t>
      </w:r>
      <w:r w:rsidRPr="006B7665">
        <w:rPr>
          <w:rFonts w:ascii="Times New Roman" w:hAnsi="Times New Roman" w:cs="Times New Roman"/>
          <w:sz w:val="28"/>
          <w:szCs w:val="28"/>
        </w:rPr>
        <w:t>зовательных организациях и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65">
        <w:rPr>
          <w:rFonts w:ascii="Times New Roman" w:hAnsi="Times New Roman" w:cs="Times New Roman"/>
          <w:sz w:val="28"/>
          <w:szCs w:val="28"/>
        </w:rPr>
        <w:t>получения начального общего, основного общего, среднего общего о</w:t>
      </w:r>
      <w:r>
        <w:rPr>
          <w:rFonts w:ascii="Times New Roman" w:hAnsi="Times New Roman" w:cs="Times New Roman"/>
          <w:sz w:val="28"/>
          <w:szCs w:val="28"/>
        </w:rPr>
        <w:t>бразования в частных общеобразо</w:t>
      </w:r>
      <w:r w:rsidRPr="006B7665">
        <w:rPr>
          <w:rFonts w:ascii="Times New Roman" w:hAnsi="Times New Roman" w:cs="Times New Roman"/>
          <w:sz w:val="28"/>
          <w:szCs w:val="28"/>
        </w:rPr>
        <w:t>вательных организациях</w:t>
      </w:r>
      <w:r w:rsidR="00AE51A1">
        <w:rPr>
          <w:rFonts w:ascii="Times New Roman" w:hAnsi="Times New Roman" w:cs="Times New Roman"/>
          <w:sz w:val="28"/>
          <w:szCs w:val="28"/>
        </w:rPr>
        <w:t>» – 21 983,14 тыс. рублей;</w:t>
      </w:r>
    </w:p>
    <w:p w:rsidR="00AE51A1" w:rsidRDefault="00AA2561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AA2561">
        <w:rPr>
          <w:rFonts w:ascii="Times New Roman" w:hAnsi="Times New Roman" w:cs="Times New Roman"/>
          <w:sz w:val="28"/>
          <w:szCs w:val="28"/>
        </w:rPr>
        <w:t>Обеспечение деятельности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DB76C5">
        <w:rPr>
          <w:rFonts w:ascii="Times New Roman" w:hAnsi="Times New Roman" w:cs="Times New Roman"/>
          <w:sz w:val="28"/>
          <w:szCs w:val="28"/>
        </w:rPr>
        <w:t xml:space="preserve">3 767,13 тыс. рублей </w:t>
      </w:r>
      <w:r w:rsidR="00DB76C5" w:rsidRPr="00DB76C5">
        <w:rPr>
          <w:rFonts w:ascii="Times New Roman" w:hAnsi="Times New Roman" w:cs="Times New Roman"/>
          <w:sz w:val="28"/>
          <w:szCs w:val="28"/>
        </w:rPr>
        <w:t xml:space="preserve">на обеспечение расходов, связанных с повышением заработной платы педагогических работников муниципальных образовательных </w:t>
      </w:r>
      <w:r w:rsidR="00DB76C5">
        <w:rPr>
          <w:rFonts w:ascii="Times New Roman" w:hAnsi="Times New Roman" w:cs="Times New Roman"/>
          <w:sz w:val="28"/>
          <w:szCs w:val="28"/>
        </w:rPr>
        <w:t>учреждений</w:t>
      </w:r>
      <w:r w:rsidR="00DB76C5" w:rsidRPr="00DB76C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DB76C5">
        <w:rPr>
          <w:rFonts w:ascii="Times New Roman" w:hAnsi="Times New Roman" w:cs="Times New Roman"/>
          <w:sz w:val="28"/>
          <w:szCs w:val="28"/>
        </w:rPr>
        <w:t xml:space="preserve"> (соглашение </w:t>
      </w:r>
      <w:r w:rsidR="00DB76C5" w:rsidRPr="00DB76C5">
        <w:rPr>
          <w:rFonts w:ascii="Times New Roman" w:hAnsi="Times New Roman" w:cs="Times New Roman"/>
          <w:sz w:val="28"/>
          <w:szCs w:val="28"/>
        </w:rPr>
        <w:t>между министерством образования и молодежной по</w:t>
      </w:r>
      <w:r w:rsidR="00DB76C5">
        <w:rPr>
          <w:rFonts w:ascii="Times New Roman" w:hAnsi="Times New Roman" w:cs="Times New Roman"/>
          <w:sz w:val="28"/>
          <w:szCs w:val="28"/>
        </w:rPr>
        <w:t xml:space="preserve">литики Ставропольского края и </w:t>
      </w:r>
      <w:r w:rsidR="00DB76C5" w:rsidRPr="00DB76C5">
        <w:rPr>
          <w:rFonts w:ascii="Times New Roman" w:hAnsi="Times New Roman" w:cs="Times New Roman"/>
          <w:sz w:val="28"/>
          <w:szCs w:val="28"/>
        </w:rPr>
        <w:t>администрацией города Ставрополя</w:t>
      </w:r>
      <w:r w:rsidR="00DB76C5">
        <w:rPr>
          <w:rFonts w:ascii="Times New Roman" w:hAnsi="Times New Roman" w:cs="Times New Roman"/>
          <w:sz w:val="28"/>
          <w:szCs w:val="28"/>
        </w:rPr>
        <w:t xml:space="preserve">                          от 05.12.2016 № 131);</w:t>
      </w:r>
    </w:p>
    <w:p w:rsidR="00DB76C5" w:rsidRDefault="00DB76C5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DB76C5">
        <w:rPr>
          <w:rFonts w:ascii="Times New Roman" w:hAnsi="Times New Roman" w:cs="Times New Roman"/>
          <w:sz w:val="28"/>
          <w:szCs w:val="28"/>
        </w:rPr>
        <w:t>Выплата денежных средств на содержание ребенка опекуну (попечителю)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DB7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76C5">
        <w:rPr>
          <w:rFonts w:ascii="Times New Roman" w:hAnsi="Times New Roman" w:cs="Times New Roman"/>
          <w:sz w:val="28"/>
          <w:szCs w:val="28"/>
        </w:rPr>
        <w:t>181,53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76C5" w:rsidRDefault="00DB76C5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DB76C5">
        <w:rPr>
          <w:rFonts w:ascii="Times New Roman" w:hAnsi="Times New Roman" w:cs="Times New Roman"/>
          <w:sz w:val="28"/>
          <w:szCs w:val="28"/>
        </w:rPr>
        <w:t>Обеспечение бесплатного проезда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под опекой (попечи</w:t>
      </w:r>
      <w:r w:rsidRPr="00DB76C5">
        <w:rPr>
          <w:rFonts w:ascii="Times New Roman" w:hAnsi="Times New Roman" w:cs="Times New Roman"/>
          <w:sz w:val="28"/>
          <w:szCs w:val="28"/>
        </w:rPr>
        <w:t>тельством)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</w:t>
      </w:r>
      <w:r w:rsidRPr="00DB76C5">
        <w:rPr>
          <w:rFonts w:ascii="Times New Roman" w:hAnsi="Times New Roman" w:cs="Times New Roman"/>
          <w:sz w:val="28"/>
          <w:szCs w:val="28"/>
        </w:rPr>
        <w:t>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DB76C5">
        <w:rPr>
          <w:rFonts w:ascii="Times New Roman" w:hAnsi="Times New Roman" w:cs="Times New Roman"/>
          <w:sz w:val="28"/>
          <w:szCs w:val="28"/>
        </w:rPr>
        <w:t>283,18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76C5" w:rsidRDefault="00DB76C5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DB76C5">
        <w:rPr>
          <w:rFonts w:ascii="Times New Roman" w:hAnsi="Times New Roman" w:cs="Times New Roman"/>
          <w:sz w:val="28"/>
          <w:szCs w:val="28"/>
        </w:rPr>
        <w:t>Выплата на содержание детей-сирот и детей, оставшихся без попечения родителей, в приемных</w:t>
      </w:r>
      <w:r>
        <w:rPr>
          <w:rFonts w:ascii="Times New Roman" w:hAnsi="Times New Roman" w:cs="Times New Roman"/>
          <w:sz w:val="28"/>
          <w:szCs w:val="28"/>
        </w:rPr>
        <w:t xml:space="preserve"> семьях, а также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вознаграждение, причи</w:t>
      </w:r>
      <w:r w:rsidRPr="00DB76C5">
        <w:rPr>
          <w:rFonts w:ascii="Times New Roman" w:hAnsi="Times New Roman" w:cs="Times New Roman"/>
          <w:sz w:val="28"/>
          <w:szCs w:val="28"/>
        </w:rPr>
        <w:t>тающееся приемным родителям</w:t>
      </w:r>
      <w:r>
        <w:rPr>
          <w:rFonts w:ascii="Times New Roman" w:hAnsi="Times New Roman" w:cs="Times New Roman"/>
          <w:sz w:val="28"/>
          <w:szCs w:val="28"/>
        </w:rPr>
        <w:t>» – 622,79 тыс. рублей;</w:t>
      </w:r>
    </w:p>
    <w:p w:rsidR="00DB76C5" w:rsidRDefault="00DB76C5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«Выплата единовремен</w:t>
      </w:r>
      <w:r w:rsidRPr="00DB76C5">
        <w:rPr>
          <w:rFonts w:ascii="Times New Roman" w:hAnsi="Times New Roman" w:cs="Times New Roman"/>
          <w:sz w:val="28"/>
          <w:szCs w:val="28"/>
        </w:rPr>
        <w:t>ного пособия усыновителям</w:t>
      </w:r>
      <w:r>
        <w:rPr>
          <w:rFonts w:ascii="Times New Roman" w:hAnsi="Times New Roman" w:cs="Times New Roman"/>
          <w:sz w:val="28"/>
          <w:szCs w:val="28"/>
        </w:rPr>
        <w:t xml:space="preserve">» – 180,00 тыс. рублей; </w:t>
      </w:r>
    </w:p>
    <w:p w:rsidR="006B7665" w:rsidRDefault="00DB76C5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уменьшены объемы финансирования за счет средств бюджета Ставропольского края на сумму 5 135</w:t>
      </w:r>
      <w:r w:rsidRPr="00436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52A4">
        <w:rPr>
          <w:rFonts w:ascii="Times New Roman" w:hAnsi="Times New Roman" w:cs="Times New Roman"/>
          <w:sz w:val="28"/>
          <w:szCs w:val="28"/>
        </w:rPr>
        <w:t>0</w:t>
      </w:r>
      <w:r w:rsidRPr="0043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по мероприятию «</w:t>
      </w:r>
      <w:r w:rsidRPr="00DB76C5">
        <w:rPr>
          <w:rFonts w:ascii="Times New Roman" w:hAnsi="Times New Roman" w:cs="Times New Roman"/>
          <w:sz w:val="28"/>
          <w:szCs w:val="28"/>
        </w:rPr>
        <w:t xml:space="preserve">Выплата компенсации части платы, взимаемой  с </w:t>
      </w:r>
      <w:r w:rsidR="002E2911">
        <w:rPr>
          <w:rFonts w:ascii="Times New Roman" w:hAnsi="Times New Roman" w:cs="Times New Roman"/>
          <w:sz w:val="28"/>
          <w:szCs w:val="28"/>
        </w:rPr>
        <w:t>родителей (законных представите</w:t>
      </w:r>
      <w:r w:rsidRPr="00DB76C5">
        <w:rPr>
          <w:rFonts w:ascii="Times New Roman" w:hAnsi="Times New Roman" w:cs="Times New Roman"/>
          <w:sz w:val="28"/>
          <w:szCs w:val="28"/>
        </w:rPr>
        <w:t>лей) за присмотр и уход за детьми,</w:t>
      </w:r>
      <w:r w:rsidR="002E2911">
        <w:rPr>
          <w:rFonts w:ascii="Times New Roman" w:hAnsi="Times New Roman" w:cs="Times New Roman"/>
          <w:sz w:val="28"/>
          <w:szCs w:val="28"/>
        </w:rPr>
        <w:t xml:space="preserve"> </w:t>
      </w:r>
      <w:r w:rsidRPr="00DB76C5">
        <w:rPr>
          <w:rFonts w:ascii="Times New Roman" w:hAnsi="Times New Roman" w:cs="Times New Roman"/>
          <w:sz w:val="28"/>
          <w:szCs w:val="28"/>
        </w:rPr>
        <w:t>посещающими образовательные организации, реализующие образовательные программы дошкольного образования</w:t>
      </w:r>
      <w:r w:rsidR="002E291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E2911" w:rsidRDefault="002E2911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увеличены объемы финансирования за счет средств бюджета города Ставрополя </w:t>
      </w:r>
      <w:r w:rsidR="00E6434D">
        <w:rPr>
          <w:rFonts w:ascii="Times New Roman" w:hAnsi="Times New Roman" w:cs="Times New Roman"/>
          <w:sz w:val="28"/>
          <w:szCs w:val="28"/>
        </w:rPr>
        <w:t>на сумму 6 871,21 тыс. рублей, в том числе:</w:t>
      </w:r>
    </w:p>
    <w:p w:rsidR="00E6434D" w:rsidRDefault="00E6434D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AA2561">
        <w:rPr>
          <w:rFonts w:ascii="Times New Roman" w:hAnsi="Times New Roman" w:cs="Times New Roman"/>
          <w:sz w:val="28"/>
          <w:szCs w:val="28"/>
        </w:rPr>
        <w:t>Обеспечение деятельности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– 5 304,06 тыс. рублей </w:t>
      </w:r>
      <w:r w:rsidRPr="00DB76C5">
        <w:rPr>
          <w:rFonts w:ascii="Times New Roman" w:hAnsi="Times New Roman" w:cs="Times New Roman"/>
          <w:sz w:val="28"/>
          <w:szCs w:val="28"/>
        </w:rPr>
        <w:t xml:space="preserve">на обеспечение расходов, связанных с повышением заработной платы педагогических работников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B76C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4D">
        <w:rPr>
          <w:rFonts w:ascii="Times New Roman" w:hAnsi="Times New Roman" w:cs="Times New Roman"/>
          <w:sz w:val="28"/>
          <w:szCs w:val="28"/>
        </w:rPr>
        <w:t>расходов с бюджетом Ставропольского края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6434D" w:rsidRDefault="00E6434D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E6434D">
        <w:rPr>
          <w:rFonts w:ascii="Times New Roman" w:hAnsi="Times New Roman" w:cs="Times New Roman"/>
          <w:sz w:val="28"/>
          <w:szCs w:val="28"/>
        </w:rPr>
        <w:t>Проведение мероприятий для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E6434D">
        <w:rPr>
          <w:rFonts w:ascii="Times New Roman" w:hAnsi="Times New Roman" w:cs="Times New Roman"/>
          <w:sz w:val="28"/>
          <w:szCs w:val="28"/>
        </w:rPr>
        <w:t>85,15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6434D">
        <w:rPr>
          <w:rFonts w:ascii="Times New Roman" w:hAnsi="Times New Roman" w:cs="Times New Roman"/>
          <w:sz w:val="28"/>
          <w:szCs w:val="28"/>
        </w:rPr>
        <w:t>для участия во Всероссийском Фестивале «Рубиновые Звезды» сводного отряда Поста № 1 муниципального бюджетного учреждения дополнительного образования Ставропольского Дворца детского творчества в коли</w:t>
      </w:r>
      <w:r>
        <w:rPr>
          <w:rFonts w:ascii="Times New Roman" w:hAnsi="Times New Roman" w:cs="Times New Roman"/>
          <w:sz w:val="28"/>
          <w:szCs w:val="28"/>
        </w:rPr>
        <w:t>честве 7 человек (6 юнармейцев</w:t>
      </w:r>
      <w:r w:rsidRPr="00E6434D">
        <w:rPr>
          <w:rFonts w:ascii="Times New Roman" w:hAnsi="Times New Roman" w:cs="Times New Roman"/>
          <w:sz w:val="28"/>
          <w:szCs w:val="28"/>
        </w:rPr>
        <w:t xml:space="preserve"> и 1 руководитель команды)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020" w:rsidRDefault="00E6434D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6434D">
        <w:rPr>
          <w:rFonts w:ascii="Times New Roman" w:hAnsi="Times New Roman" w:cs="Times New Roman"/>
          <w:sz w:val="28"/>
          <w:szCs w:val="28"/>
        </w:rPr>
        <w:t>обеспечение расходов, связанных с созданием централизованной бухгалтерии (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E6434D">
        <w:rPr>
          <w:rFonts w:ascii="Times New Roman" w:hAnsi="Times New Roman" w:cs="Times New Roman"/>
          <w:sz w:val="28"/>
          <w:szCs w:val="28"/>
        </w:rPr>
        <w:t xml:space="preserve"> анализа имеющихся баз данных по ведению бухгалтерского учета в муниципальных образовательных учреждениях города Ставрополя,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34D">
        <w:rPr>
          <w:rFonts w:ascii="Times New Roman" w:hAnsi="Times New Roman" w:cs="Times New Roman"/>
          <w:sz w:val="28"/>
          <w:szCs w:val="28"/>
        </w:rPr>
        <w:t xml:space="preserve"> новой системы учета и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34D">
        <w:rPr>
          <w:rFonts w:ascii="Times New Roman" w:hAnsi="Times New Roman" w:cs="Times New Roman"/>
          <w:sz w:val="28"/>
          <w:szCs w:val="28"/>
        </w:rPr>
        <w:t xml:space="preserve"> баз данных для ведения централизованного учета в 2017 году)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43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434D">
        <w:rPr>
          <w:rFonts w:ascii="Times New Roman" w:hAnsi="Times New Roman" w:cs="Times New Roman"/>
          <w:sz w:val="28"/>
          <w:szCs w:val="28"/>
        </w:rPr>
        <w:t>482,00 тыс. рублей</w:t>
      </w:r>
      <w:r w:rsidR="00336020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336020" w:rsidRDefault="00336020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дошкольным образовательным учреждениям –                802,75 тыс. рублей,</w:t>
      </w:r>
    </w:p>
    <w:p w:rsidR="00E6434D" w:rsidRDefault="00336020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общеобразовательным учреждениям – 555,75 тыс. рублей;</w:t>
      </w:r>
    </w:p>
    <w:p w:rsidR="00336020" w:rsidRDefault="00336020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учреждениям дополнительного образования –                  98,80 тыс. рублей;</w:t>
      </w:r>
    </w:p>
    <w:p w:rsidR="00336020" w:rsidRDefault="00336020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3602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36020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му образователь</w:t>
      </w:r>
      <w:r w:rsidRPr="0033602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Pr="0033602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20">
        <w:rPr>
          <w:rFonts w:ascii="Times New Roman" w:hAnsi="Times New Roman" w:cs="Times New Roman"/>
          <w:sz w:val="28"/>
          <w:szCs w:val="28"/>
        </w:rPr>
        <w:t>детей детско</w:t>
      </w:r>
      <w:r>
        <w:rPr>
          <w:rFonts w:ascii="Times New Roman" w:hAnsi="Times New Roman" w:cs="Times New Roman"/>
          <w:sz w:val="28"/>
          <w:szCs w:val="28"/>
        </w:rPr>
        <w:t>му санаторно-оздоровитель</w:t>
      </w:r>
      <w:r w:rsidRPr="0033602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му центру</w:t>
      </w:r>
      <w:r w:rsidRPr="00336020">
        <w:rPr>
          <w:rFonts w:ascii="Times New Roman" w:hAnsi="Times New Roman" w:cs="Times New Roman"/>
          <w:sz w:val="28"/>
          <w:szCs w:val="28"/>
        </w:rPr>
        <w:t xml:space="preserve"> «Лесная поляна»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– 12,35 тыс. рублей;</w:t>
      </w:r>
    </w:p>
    <w:p w:rsidR="00336020" w:rsidRDefault="00336020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3602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Pr="00336020">
        <w:rPr>
          <w:rFonts w:ascii="Times New Roman" w:hAnsi="Times New Roman" w:cs="Times New Roman"/>
          <w:sz w:val="28"/>
          <w:szCs w:val="28"/>
        </w:rPr>
        <w:t xml:space="preserve"> «Городской информацион</w:t>
      </w:r>
      <w:r>
        <w:rPr>
          <w:rFonts w:ascii="Times New Roman" w:hAnsi="Times New Roman" w:cs="Times New Roman"/>
          <w:sz w:val="28"/>
          <w:szCs w:val="28"/>
        </w:rPr>
        <w:t>но-методичес</w:t>
      </w:r>
      <w:r w:rsidRPr="00336020">
        <w:rPr>
          <w:rFonts w:ascii="Times New Roman" w:hAnsi="Times New Roman" w:cs="Times New Roman"/>
          <w:sz w:val="28"/>
          <w:szCs w:val="28"/>
        </w:rPr>
        <w:t>кий центр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– 12,35 тыс. рублей;</w:t>
      </w:r>
    </w:p>
    <w:p w:rsidR="00A514C5" w:rsidRDefault="00336020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уменьшены объемы финансирования за счет средств бюджета города Ставрополя на сумму</w:t>
      </w:r>
      <w:r w:rsidRPr="00336020">
        <w:rPr>
          <w:rFonts w:ascii="Times New Roman" w:hAnsi="Times New Roman"/>
          <w:sz w:val="28"/>
          <w:szCs w:val="28"/>
        </w:rPr>
        <w:t xml:space="preserve"> </w:t>
      </w:r>
      <w:r w:rsidR="00A514C5">
        <w:rPr>
          <w:rFonts w:ascii="Times New Roman" w:hAnsi="Times New Roman"/>
          <w:sz w:val="28"/>
          <w:szCs w:val="28"/>
        </w:rPr>
        <w:t>181,50 тыс. рублей</w:t>
      </w:r>
      <w:r w:rsidR="00A514C5" w:rsidRPr="002933A6">
        <w:rPr>
          <w:rFonts w:ascii="Times New Roman" w:hAnsi="Times New Roman"/>
          <w:sz w:val="28"/>
          <w:szCs w:val="28"/>
        </w:rPr>
        <w:t xml:space="preserve"> </w:t>
      </w:r>
      <w:r w:rsidR="00A514C5">
        <w:rPr>
          <w:rFonts w:ascii="Times New Roman" w:hAnsi="Times New Roman"/>
          <w:sz w:val="28"/>
          <w:szCs w:val="28"/>
        </w:rPr>
        <w:t xml:space="preserve">за счет </w:t>
      </w:r>
      <w:r w:rsidRPr="002933A6">
        <w:rPr>
          <w:rFonts w:ascii="Times New Roman" w:hAnsi="Times New Roman"/>
          <w:sz w:val="28"/>
          <w:szCs w:val="28"/>
        </w:rPr>
        <w:t xml:space="preserve">экономии бюджетных </w:t>
      </w:r>
      <w:r w:rsidRPr="002933A6">
        <w:rPr>
          <w:rFonts w:ascii="Times New Roman" w:hAnsi="Times New Roman"/>
          <w:sz w:val="28"/>
          <w:szCs w:val="28"/>
        </w:rPr>
        <w:lastRenderedPageBreak/>
        <w:t>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 w:rsidR="00A514C5">
        <w:rPr>
          <w:rFonts w:ascii="Times New Roman" w:hAnsi="Times New Roman"/>
          <w:sz w:val="28"/>
          <w:szCs w:val="28"/>
        </w:rPr>
        <w:t>, в том числе:</w:t>
      </w:r>
    </w:p>
    <w:p w:rsidR="00A514C5" w:rsidRDefault="00A514C5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43668B">
        <w:rPr>
          <w:rFonts w:ascii="Times New Roman" w:hAnsi="Times New Roman" w:cs="Times New Roman"/>
          <w:sz w:val="28"/>
          <w:szCs w:val="28"/>
        </w:rPr>
        <w:t>Обеспечение деяте</w:t>
      </w:r>
      <w:r>
        <w:rPr>
          <w:rFonts w:ascii="Times New Roman" w:hAnsi="Times New Roman" w:cs="Times New Roman"/>
          <w:sz w:val="28"/>
          <w:szCs w:val="28"/>
        </w:rPr>
        <w:t>льности дошкольных образователь</w:t>
      </w:r>
      <w:r w:rsidRPr="0043668B">
        <w:rPr>
          <w:rFonts w:ascii="Times New Roman" w:hAnsi="Times New Roman" w:cs="Times New Roman"/>
          <w:sz w:val="28"/>
          <w:szCs w:val="28"/>
        </w:rPr>
        <w:t>ных учреждений</w:t>
      </w:r>
      <w:r>
        <w:rPr>
          <w:rFonts w:ascii="Times New Roman" w:hAnsi="Times New Roman" w:cs="Times New Roman"/>
          <w:sz w:val="28"/>
          <w:szCs w:val="28"/>
        </w:rPr>
        <w:t>» – 11,70 тыс. рублей (о</w:t>
      </w:r>
      <w:r w:rsidRPr="00A514C5">
        <w:rPr>
          <w:rFonts w:ascii="Times New Roman" w:hAnsi="Times New Roman" w:cs="Times New Roman"/>
          <w:sz w:val="28"/>
          <w:szCs w:val="28"/>
        </w:rPr>
        <w:t xml:space="preserve">рганизация и обеспечение питанием воспитанников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514C5">
        <w:rPr>
          <w:rFonts w:ascii="Times New Roman" w:hAnsi="Times New Roman" w:cs="Times New Roman"/>
          <w:sz w:val="28"/>
          <w:szCs w:val="28"/>
        </w:rPr>
        <w:t xml:space="preserve"> дошкольных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514C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514C5" w:rsidRDefault="00A514C5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мероприятию «</w:t>
      </w:r>
      <w:r w:rsidRPr="007E20FA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 деятельности общеобразова</w:t>
      </w:r>
      <w:r w:rsidRPr="007E20FA">
        <w:rPr>
          <w:rFonts w:ascii="Times New Roman" w:hAnsi="Times New Roman" w:cs="Times New Roman"/>
          <w:sz w:val="28"/>
          <w:szCs w:val="28"/>
        </w:rPr>
        <w:t>тельных учреждений</w:t>
      </w:r>
      <w:r>
        <w:rPr>
          <w:rFonts w:ascii="Times New Roman" w:hAnsi="Times New Roman" w:cs="Times New Roman"/>
          <w:sz w:val="28"/>
          <w:szCs w:val="28"/>
        </w:rPr>
        <w:t>» – 164,94 тыс. рублей (о</w:t>
      </w:r>
      <w:r w:rsidRPr="00A514C5">
        <w:rPr>
          <w:rFonts w:ascii="Times New Roman" w:hAnsi="Times New Roman" w:cs="Times New Roman"/>
          <w:sz w:val="28"/>
          <w:szCs w:val="28"/>
        </w:rPr>
        <w:t xml:space="preserve">рганизация и обеспечение питанием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5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5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A514C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6434D" w:rsidRDefault="00A514C5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3F3FEB">
        <w:rPr>
          <w:rFonts w:ascii="Times New Roman" w:hAnsi="Times New Roman" w:cs="Times New Roman"/>
          <w:sz w:val="28"/>
          <w:szCs w:val="28"/>
        </w:rPr>
        <w:t>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A514C5">
        <w:rPr>
          <w:rFonts w:ascii="Times New Roman" w:hAnsi="Times New Roman"/>
          <w:sz w:val="28"/>
          <w:szCs w:val="28"/>
        </w:rPr>
        <w:t>4,86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7D7E56">
        <w:rPr>
          <w:rFonts w:ascii="Times New Roman" w:hAnsi="Times New Roman" w:cs="Times New Roman"/>
          <w:sz w:val="28"/>
          <w:szCs w:val="28"/>
        </w:rPr>
        <w:t xml:space="preserve"> (</w:t>
      </w:r>
      <w:r w:rsidR="007D7E56" w:rsidRPr="007D7E56">
        <w:rPr>
          <w:rFonts w:ascii="Times New Roman" w:hAnsi="Times New Roman" w:cs="Times New Roman"/>
          <w:sz w:val="28"/>
          <w:szCs w:val="28"/>
        </w:rPr>
        <w:t>проведение ремонтных работ</w:t>
      </w:r>
      <w:r w:rsidR="007D7E56">
        <w:rPr>
          <w:rFonts w:ascii="Times New Roman" w:hAnsi="Times New Roman" w:cs="Times New Roman"/>
          <w:sz w:val="28"/>
          <w:szCs w:val="28"/>
        </w:rPr>
        <w:t>);</w:t>
      </w:r>
    </w:p>
    <w:p w:rsidR="007D7E56" w:rsidRDefault="007D7E56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произведено перераспределение средств бюджета города Ставрополя в сумме 1 056,93 тыс. рублей </w:t>
      </w:r>
      <w:r w:rsidRPr="007D7E56">
        <w:rPr>
          <w:rFonts w:ascii="Times New Roman" w:hAnsi="Times New Roman" w:cs="Times New Roman"/>
          <w:sz w:val="28"/>
          <w:szCs w:val="28"/>
        </w:rPr>
        <w:t xml:space="preserve">на оплату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D7E56">
        <w:rPr>
          <w:rFonts w:ascii="Times New Roman" w:hAnsi="Times New Roman" w:cs="Times New Roman"/>
          <w:sz w:val="28"/>
          <w:szCs w:val="28"/>
        </w:rPr>
        <w:t xml:space="preserve">за ноябрь 2016 года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дошкольным образовательным учреждениям </w:t>
      </w:r>
      <w:r w:rsidRPr="007D7E56">
        <w:rPr>
          <w:rFonts w:ascii="Times New Roman" w:hAnsi="Times New Roman" w:cs="Times New Roman"/>
          <w:sz w:val="28"/>
          <w:szCs w:val="28"/>
        </w:rPr>
        <w:t>за счет экономии средств по уплате земельного налога и налога на имущество</w:t>
      </w:r>
      <w:r>
        <w:rPr>
          <w:rFonts w:ascii="Times New Roman" w:hAnsi="Times New Roman" w:cs="Times New Roman"/>
          <w:sz w:val="28"/>
          <w:szCs w:val="28"/>
        </w:rPr>
        <w:t>, сложившейся:</w:t>
      </w:r>
    </w:p>
    <w:p w:rsidR="007D7E56" w:rsidRDefault="007D7E56" w:rsidP="00DB76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муниципальным дошкольным образовательным учреждениям в сумме </w:t>
      </w:r>
      <w:r w:rsidRPr="007D7E56">
        <w:rPr>
          <w:rFonts w:ascii="Times New Roman" w:hAnsi="Times New Roman" w:cs="Times New Roman"/>
          <w:sz w:val="28"/>
          <w:szCs w:val="28"/>
        </w:rPr>
        <w:t xml:space="preserve">242,62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B7665" w:rsidRDefault="007D7E56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муниципальным общеобразовательным учреждениям – </w:t>
      </w:r>
      <w:r w:rsidRPr="007D7E56">
        <w:rPr>
          <w:rFonts w:ascii="Times New Roman" w:hAnsi="Times New Roman" w:cs="Times New Roman"/>
          <w:sz w:val="28"/>
          <w:szCs w:val="28"/>
        </w:rPr>
        <w:t>300,31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E56" w:rsidRDefault="007D7E56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муниципальным учреждениям дополнительного образования – </w:t>
      </w:r>
      <w:r w:rsidRPr="007D7E56">
        <w:rPr>
          <w:rFonts w:ascii="Times New Roman" w:hAnsi="Times New Roman" w:cs="Times New Roman"/>
          <w:sz w:val="28"/>
          <w:szCs w:val="28"/>
        </w:rPr>
        <w:t>143,52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E56" w:rsidRDefault="007D7E56" w:rsidP="005B2F6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</w:t>
      </w:r>
      <w:r w:rsidRPr="0033602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Pr="00336020">
        <w:rPr>
          <w:rFonts w:ascii="Times New Roman" w:hAnsi="Times New Roman" w:cs="Times New Roman"/>
          <w:sz w:val="28"/>
          <w:szCs w:val="28"/>
        </w:rPr>
        <w:t xml:space="preserve"> «Городской информацион</w:t>
      </w:r>
      <w:r>
        <w:rPr>
          <w:rFonts w:ascii="Times New Roman" w:hAnsi="Times New Roman" w:cs="Times New Roman"/>
          <w:sz w:val="28"/>
          <w:szCs w:val="28"/>
        </w:rPr>
        <w:t>но-методичес</w:t>
      </w:r>
      <w:r w:rsidRPr="00336020">
        <w:rPr>
          <w:rFonts w:ascii="Times New Roman" w:hAnsi="Times New Roman" w:cs="Times New Roman"/>
          <w:sz w:val="28"/>
          <w:szCs w:val="28"/>
        </w:rPr>
        <w:t>кий центр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7E56">
        <w:rPr>
          <w:rFonts w:ascii="Times New Roman" w:hAnsi="Times New Roman" w:cs="Times New Roman"/>
          <w:sz w:val="28"/>
          <w:szCs w:val="28"/>
        </w:rPr>
        <w:t>0,96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797" w:rsidRDefault="00771C07" w:rsidP="0053379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71C07">
        <w:rPr>
          <w:rFonts w:ascii="Times New Roman" w:hAnsi="Times New Roman" w:cs="Times New Roman"/>
          <w:sz w:val="28"/>
          <w:szCs w:val="28"/>
        </w:rPr>
        <w:t>По подпрограмме «</w:t>
      </w:r>
      <w:r w:rsidR="00FF3061" w:rsidRPr="00965636">
        <w:rPr>
          <w:rFonts w:ascii="Times New Roman" w:hAnsi="Times New Roman"/>
          <w:bCs/>
          <w:sz w:val="28"/>
          <w:szCs w:val="28"/>
        </w:rPr>
        <w:t>Расширение и усовершенствовани</w:t>
      </w:r>
      <w:r w:rsidR="00FF3061">
        <w:rPr>
          <w:rFonts w:ascii="Times New Roman" w:hAnsi="Times New Roman"/>
          <w:bCs/>
          <w:sz w:val="28"/>
          <w:szCs w:val="28"/>
        </w:rPr>
        <w:t xml:space="preserve">е сети муниципальных дошкольных </w:t>
      </w:r>
      <w:r w:rsidR="00FF3061" w:rsidRPr="00965636">
        <w:rPr>
          <w:rFonts w:ascii="Times New Roman" w:hAnsi="Times New Roman"/>
          <w:bCs/>
          <w:sz w:val="28"/>
          <w:szCs w:val="28"/>
        </w:rPr>
        <w:t>и общеобразовательных учреждений на 2014 – 201</w:t>
      </w:r>
      <w:r w:rsidR="00FF3061">
        <w:rPr>
          <w:rFonts w:ascii="Times New Roman" w:hAnsi="Times New Roman"/>
          <w:bCs/>
          <w:sz w:val="28"/>
          <w:szCs w:val="28"/>
        </w:rPr>
        <w:t>8</w:t>
      </w:r>
      <w:r w:rsidR="00FF3061" w:rsidRPr="00965636">
        <w:rPr>
          <w:rFonts w:ascii="Times New Roman" w:hAnsi="Times New Roman"/>
          <w:bCs/>
          <w:sz w:val="28"/>
          <w:szCs w:val="28"/>
        </w:rPr>
        <w:t xml:space="preserve"> годы</w:t>
      </w:r>
      <w:r w:rsidRPr="00771C07">
        <w:rPr>
          <w:rFonts w:ascii="Times New Roman" w:hAnsi="Times New Roman" w:cs="Times New Roman"/>
          <w:sz w:val="28"/>
          <w:szCs w:val="28"/>
        </w:rPr>
        <w:t xml:space="preserve">» </w:t>
      </w:r>
      <w:r w:rsidR="00533797">
        <w:rPr>
          <w:rFonts w:ascii="Times New Roman" w:hAnsi="Times New Roman" w:cs="Times New Roman"/>
          <w:sz w:val="28"/>
          <w:szCs w:val="28"/>
        </w:rPr>
        <w:t>внесены следующие изменения.</w:t>
      </w:r>
    </w:p>
    <w:p w:rsidR="008B1E90" w:rsidRPr="006D14F2" w:rsidRDefault="008B1E90" w:rsidP="00117D21">
      <w:pPr>
        <w:pStyle w:val="2"/>
        <w:spacing w:after="0" w:line="240" w:lineRule="auto"/>
        <w:ind w:left="0" w:firstLine="709"/>
        <w:jc w:val="both"/>
        <w:rPr>
          <w:szCs w:val="28"/>
          <w:lang w:val="ru-RU"/>
        </w:rPr>
      </w:pPr>
      <w:r w:rsidRPr="00BB1B09">
        <w:rPr>
          <w:szCs w:val="28"/>
          <w:lang w:val="ru-RU"/>
        </w:rPr>
        <w:t xml:space="preserve">Уменьшены расходы </w:t>
      </w:r>
      <w:r>
        <w:rPr>
          <w:szCs w:val="28"/>
          <w:lang w:val="ru-RU"/>
        </w:rPr>
        <w:t xml:space="preserve">за счет средств бюджета города Ставрополя                    </w:t>
      </w:r>
      <w:r w:rsidRPr="00BB1B09">
        <w:rPr>
          <w:szCs w:val="28"/>
          <w:lang w:val="ru-RU"/>
        </w:rPr>
        <w:t xml:space="preserve">на сумму </w:t>
      </w:r>
      <w:r w:rsidR="006D14F2">
        <w:rPr>
          <w:szCs w:val="20"/>
          <w:lang w:val="ru-RU"/>
        </w:rPr>
        <w:t>3</w:t>
      </w:r>
      <w:r w:rsidRPr="008B1E90">
        <w:rPr>
          <w:szCs w:val="20"/>
        </w:rPr>
        <w:t> </w:t>
      </w:r>
      <w:r w:rsidR="006D14F2">
        <w:rPr>
          <w:szCs w:val="20"/>
          <w:lang w:val="ru-RU"/>
        </w:rPr>
        <w:t>122</w:t>
      </w:r>
      <w:r w:rsidRPr="008B1E90">
        <w:rPr>
          <w:szCs w:val="20"/>
        </w:rPr>
        <w:t>,</w:t>
      </w:r>
      <w:r w:rsidR="006D14F2">
        <w:rPr>
          <w:szCs w:val="20"/>
          <w:lang w:val="ru-RU"/>
        </w:rPr>
        <w:t>89</w:t>
      </w:r>
      <w:r w:rsidRPr="00BB1B09">
        <w:rPr>
          <w:szCs w:val="28"/>
          <w:lang w:val="ru-RU"/>
        </w:rPr>
        <w:t xml:space="preserve"> тыс. рублей в рамках проведения </w:t>
      </w:r>
      <w:r w:rsidRPr="00BB1B09">
        <w:rPr>
          <w:szCs w:val="28"/>
        </w:rPr>
        <w:t>оптимизации расходов</w:t>
      </w:r>
      <w:r w:rsidR="006D14F2">
        <w:rPr>
          <w:szCs w:val="28"/>
          <w:lang w:val="ru-RU"/>
        </w:rPr>
        <w:t xml:space="preserve"> в 2016 году</w:t>
      </w:r>
      <w:r w:rsidRPr="00BB1B09">
        <w:rPr>
          <w:szCs w:val="28"/>
        </w:rPr>
        <w:t xml:space="preserve">, </w:t>
      </w:r>
      <w:r w:rsidRPr="00BB1B09">
        <w:rPr>
          <w:szCs w:val="28"/>
          <w:lang w:val="ru-RU"/>
        </w:rPr>
        <w:t xml:space="preserve">из </w:t>
      </w:r>
      <w:r w:rsidRPr="006D14F2">
        <w:rPr>
          <w:szCs w:val="28"/>
          <w:lang w:val="ru-RU"/>
        </w:rPr>
        <w:t>них</w:t>
      </w:r>
      <w:r w:rsidRPr="006D14F2">
        <w:rPr>
          <w:szCs w:val="28"/>
        </w:rPr>
        <w:t>:</w:t>
      </w:r>
    </w:p>
    <w:p w:rsidR="008B1E90" w:rsidRDefault="006D14F2" w:rsidP="006D14F2">
      <w:pPr>
        <w:pStyle w:val="2"/>
        <w:spacing w:after="0" w:line="235" w:lineRule="auto"/>
        <w:ind w:left="0" w:firstLine="709"/>
        <w:jc w:val="both"/>
        <w:rPr>
          <w:szCs w:val="28"/>
          <w:lang w:val="ru-RU"/>
        </w:rPr>
      </w:pPr>
      <w:r w:rsidRPr="006D14F2">
        <w:rPr>
          <w:szCs w:val="28"/>
          <w:lang w:val="ru-RU"/>
        </w:rPr>
        <w:t xml:space="preserve">по мероприятию </w:t>
      </w:r>
      <w:r>
        <w:rPr>
          <w:szCs w:val="28"/>
          <w:lang w:val="ru-RU"/>
        </w:rPr>
        <w:t>«</w:t>
      </w:r>
      <w:r w:rsidRPr="006D14F2">
        <w:rPr>
          <w:szCs w:val="28"/>
          <w:lang w:val="ru-RU"/>
        </w:rPr>
        <w:t>Строительство дошкольного образовательного учреждения на</w:t>
      </w:r>
      <w:r>
        <w:rPr>
          <w:szCs w:val="28"/>
          <w:lang w:val="ru-RU"/>
        </w:rPr>
        <w:t xml:space="preserve"> </w:t>
      </w:r>
      <w:r w:rsidRPr="006D14F2">
        <w:rPr>
          <w:szCs w:val="28"/>
          <w:lang w:val="ru-RU"/>
        </w:rPr>
        <w:t>160 мест в</w:t>
      </w:r>
      <w:r>
        <w:rPr>
          <w:szCs w:val="28"/>
          <w:lang w:val="ru-RU"/>
        </w:rPr>
        <w:t xml:space="preserve"> </w:t>
      </w:r>
      <w:r w:rsidRPr="006D14F2">
        <w:rPr>
          <w:szCs w:val="28"/>
          <w:lang w:val="ru-RU"/>
        </w:rPr>
        <w:t>204 квартале</w:t>
      </w:r>
      <w:r>
        <w:rPr>
          <w:szCs w:val="28"/>
          <w:lang w:val="ru-RU"/>
        </w:rPr>
        <w:t xml:space="preserve"> </w:t>
      </w:r>
      <w:r w:rsidRPr="006D14F2">
        <w:rPr>
          <w:szCs w:val="28"/>
          <w:lang w:val="ru-RU"/>
        </w:rPr>
        <w:t xml:space="preserve">г. Ставрополя,   ул. Серова, 470/7 </w:t>
      </w:r>
      <w:r>
        <w:rPr>
          <w:szCs w:val="28"/>
          <w:lang w:val="ru-RU"/>
        </w:rPr>
        <w:t xml:space="preserve">                 </w:t>
      </w:r>
      <w:r w:rsidRPr="006D14F2">
        <w:rPr>
          <w:szCs w:val="28"/>
          <w:lang w:val="ru-RU"/>
        </w:rPr>
        <w:t>(в том числе проектно-изыскательские работы)</w:t>
      </w:r>
      <w:r>
        <w:rPr>
          <w:szCs w:val="28"/>
          <w:lang w:val="ru-RU"/>
        </w:rPr>
        <w:t xml:space="preserve">» </w:t>
      </w:r>
      <w:r>
        <w:rPr>
          <w:szCs w:val="28"/>
        </w:rPr>
        <w:t xml:space="preserve">– </w:t>
      </w:r>
      <w:r>
        <w:rPr>
          <w:szCs w:val="28"/>
          <w:lang w:val="ru-RU"/>
        </w:rPr>
        <w:t xml:space="preserve">412,89 </w:t>
      </w:r>
      <w:r>
        <w:rPr>
          <w:szCs w:val="28"/>
        </w:rPr>
        <w:t>тыс. рублей;</w:t>
      </w:r>
    </w:p>
    <w:p w:rsidR="006D14F2" w:rsidRDefault="006D14F2" w:rsidP="006D14F2">
      <w:pPr>
        <w:pStyle w:val="2"/>
        <w:spacing w:after="0" w:line="235" w:lineRule="auto"/>
        <w:ind w:left="0" w:firstLine="709"/>
        <w:jc w:val="both"/>
        <w:rPr>
          <w:szCs w:val="28"/>
          <w:lang w:val="ru-RU"/>
        </w:rPr>
      </w:pPr>
      <w:r w:rsidRPr="006D14F2">
        <w:rPr>
          <w:szCs w:val="28"/>
          <w:lang w:val="ru-RU"/>
        </w:rPr>
        <w:t>по мероприятию</w:t>
      </w:r>
      <w:r>
        <w:rPr>
          <w:szCs w:val="28"/>
          <w:lang w:val="ru-RU"/>
        </w:rPr>
        <w:t xml:space="preserve"> «</w:t>
      </w:r>
      <w:r w:rsidRPr="006D14F2">
        <w:rPr>
          <w:szCs w:val="28"/>
          <w:lang w:val="ru-RU"/>
        </w:rPr>
        <w:t>Строительство муниципального образовательного учреждения средней общеобразовательной школы на 807 мест в 530  квартале г. Ставрополя</w:t>
      </w:r>
      <w:r>
        <w:rPr>
          <w:szCs w:val="28"/>
          <w:lang w:val="ru-RU"/>
        </w:rPr>
        <w:t xml:space="preserve"> </w:t>
      </w:r>
      <w:r w:rsidRPr="006D14F2">
        <w:rPr>
          <w:szCs w:val="28"/>
          <w:lang w:val="ru-RU"/>
        </w:rPr>
        <w:t>(в том числе:</w:t>
      </w:r>
      <w:r>
        <w:rPr>
          <w:szCs w:val="28"/>
          <w:lang w:val="ru-RU"/>
        </w:rPr>
        <w:t xml:space="preserve"> </w:t>
      </w:r>
      <w:r w:rsidRPr="006D14F2">
        <w:rPr>
          <w:szCs w:val="28"/>
          <w:lang w:val="ru-RU"/>
        </w:rPr>
        <w:t>проектно-изыскательские работы;</w:t>
      </w:r>
      <w:r>
        <w:rPr>
          <w:szCs w:val="28"/>
          <w:lang w:val="ru-RU"/>
        </w:rPr>
        <w:t xml:space="preserve"> </w:t>
      </w:r>
      <w:r w:rsidRPr="006D14F2">
        <w:rPr>
          <w:szCs w:val="28"/>
          <w:lang w:val="ru-RU"/>
        </w:rPr>
        <w:t>строительно-монтажные работы)</w:t>
      </w:r>
      <w:r>
        <w:rPr>
          <w:szCs w:val="28"/>
          <w:lang w:val="ru-RU"/>
        </w:rPr>
        <w:t xml:space="preserve">» </w:t>
      </w:r>
      <w:r>
        <w:rPr>
          <w:szCs w:val="28"/>
        </w:rPr>
        <w:t>–</w:t>
      </w:r>
      <w:r>
        <w:rPr>
          <w:szCs w:val="28"/>
          <w:lang w:val="ru-RU"/>
        </w:rPr>
        <w:t xml:space="preserve"> 2 660,00 </w:t>
      </w:r>
      <w:r>
        <w:rPr>
          <w:szCs w:val="28"/>
        </w:rPr>
        <w:t>тыс. рублей;</w:t>
      </w:r>
    </w:p>
    <w:p w:rsidR="006D14F2" w:rsidRDefault="006D14F2" w:rsidP="006D14F2">
      <w:pPr>
        <w:pStyle w:val="2"/>
        <w:spacing w:after="0" w:line="235" w:lineRule="auto"/>
        <w:ind w:left="0" w:firstLine="709"/>
        <w:jc w:val="both"/>
        <w:rPr>
          <w:szCs w:val="28"/>
          <w:lang w:val="ru-RU"/>
        </w:rPr>
      </w:pPr>
      <w:r w:rsidRPr="006D14F2">
        <w:rPr>
          <w:szCs w:val="28"/>
          <w:lang w:val="ru-RU"/>
        </w:rPr>
        <w:t>по мероприятию</w:t>
      </w:r>
      <w:r>
        <w:rPr>
          <w:szCs w:val="28"/>
          <w:lang w:val="ru-RU"/>
        </w:rPr>
        <w:t xml:space="preserve"> «</w:t>
      </w:r>
      <w:r w:rsidRPr="006D14F2">
        <w:rPr>
          <w:szCs w:val="28"/>
          <w:lang w:val="ru-RU"/>
        </w:rPr>
        <w:t>Строительство муниципального образовательного учреждения средней общеобразовательной школы на 990 мест в 448 квартале г. Став</w:t>
      </w:r>
      <w:r>
        <w:rPr>
          <w:szCs w:val="28"/>
          <w:lang w:val="ru-RU"/>
        </w:rPr>
        <w:t xml:space="preserve">рополя, ул. </w:t>
      </w:r>
      <w:proofErr w:type="gramStart"/>
      <w:r>
        <w:rPr>
          <w:szCs w:val="28"/>
          <w:lang w:val="ru-RU"/>
        </w:rPr>
        <w:t>Федеральная</w:t>
      </w:r>
      <w:proofErr w:type="gramEnd"/>
      <w:r>
        <w:rPr>
          <w:szCs w:val="28"/>
          <w:lang w:val="ru-RU"/>
        </w:rPr>
        <w:t xml:space="preserve">, 25 (в том числе </w:t>
      </w:r>
      <w:r w:rsidRPr="006D14F2">
        <w:rPr>
          <w:szCs w:val="28"/>
          <w:lang w:val="ru-RU"/>
        </w:rPr>
        <w:t>проектно-изыскательские работы; строительно-монтажные работы)</w:t>
      </w:r>
      <w:r>
        <w:rPr>
          <w:szCs w:val="28"/>
          <w:lang w:val="ru-RU"/>
        </w:rPr>
        <w:t xml:space="preserve">» </w:t>
      </w:r>
      <w:r>
        <w:rPr>
          <w:szCs w:val="28"/>
        </w:rPr>
        <w:t>–</w:t>
      </w:r>
      <w:r>
        <w:rPr>
          <w:szCs w:val="28"/>
          <w:lang w:val="ru-RU"/>
        </w:rPr>
        <w:t xml:space="preserve"> 50,00 </w:t>
      </w:r>
      <w:r>
        <w:rPr>
          <w:szCs w:val="28"/>
        </w:rPr>
        <w:t>тыс. рублей</w:t>
      </w:r>
      <w:r>
        <w:rPr>
          <w:szCs w:val="28"/>
          <w:lang w:val="ru-RU"/>
        </w:rPr>
        <w:t xml:space="preserve">. В связи с </w:t>
      </w:r>
      <w:r>
        <w:rPr>
          <w:szCs w:val="28"/>
          <w:lang w:val="ru-RU"/>
        </w:rPr>
        <w:lastRenderedPageBreak/>
        <w:t>отсутствием финансирования данное мероприятие исключено из перечня мероприятий.</w:t>
      </w:r>
    </w:p>
    <w:p w:rsidR="00DB1534" w:rsidRDefault="00DB1534" w:rsidP="00DB153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образования в городе Ставрополе на 2014 – 2018 годы», утвержденной постановлением администрации города Ставрополя от 31.10.2013 № 3828,  </w:t>
      </w:r>
      <w:r w:rsidRPr="00FF3061">
        <w:rPr>
          <w:rFonts w:ascii="Times New Roman" w:hAnsi="Times New Roman" w:cs="Times New Roman"/>
          <w:sz w:val="28"/>
          <w:szCs w:val="28"/>
        </w:rPr>
        <w:t xml:space="preserve"> на 2016 год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14F2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14F2">
        <w:rPr>
          <w:rFonts w:ascii="Times New Roman" w:hAnsi="Times New Roman" w:cs="Times New Roman"/>
          <w:sz w:val="28"/>
          <w:szCs w:val="28"/>
        </w:rPr>
        <w:t>788</w:t>
      </w:r>
      <w:r w:rsidRPr="00DB1534">
        <w:rPr>
          <w:rFonts w:ascii="Times New Roman" w:hAnsi="Times New Roman" w:cs="Times New Roman"/>
          <w:sz w:val="28"/>
          <w:szCs w:val="28"/>
        </w:rPr>
        <w:t>,</w:t>
      </w:r>
      <w:r w:rsidR="006D14F2">
        <w:rPr>
          <w:rFonts w:ascii="Times New Roman" w:hAnsi="Times New Roman" w:cs="Times New Roman"/>
          <w:sz w:val="28"/>
          <w:szCs w:val="28"/>
        </w:rPr>
        <w:t>11</w:t>
      </w:r>
      <w:r w:rsidRPr="00DB1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B153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13E" w:rsidRDefault="0001713E" w:rsidP="00DB1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D3" w:rsidRDefault="001938D3" w:rsidP="0062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D3" w:rsidRDefault="001938D3" w:rsidP="0062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4BB" w:rsidRPr="000134BB" w:rsidRDefault="00BC172F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0134BB" w:rsidRPr="000134BB">
        <w:rPr>
          <w:rFonts w:ascii="Times New Roman" w:eastAsia="Times New Roman" w:hAnsi="Times New Roman" w:cs="Times New Roman"/>
          <w:sz w:val="28"/>
          <w:szCs w:val="28"/>
        </w:rPr>
        <w:t xml:space="preserve"> комитета образования </w:t>
      </w:r>
    </w:p>
    <w:p w:rsidR="001D6DE2" w:rsidRDefault="000134BB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BB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0134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BC17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134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172F">
        <w:rPr>
          <w:rFonts w:ascii="Times New Roman" w:eastAsia="Times New Roman" w:hAnsi="Times New Roman" w:cs="Times New Roman"/>
          <w:sz w:val="28"/>
          <w:szCs w:val="28"/>
        </w:rPr>
        <w:t>Е.П</w:t>
      </w:r>
      <w:r w:rsidRPr="000134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172F">
        <w:rPr>
          <w:rFonts w:ascii="Times New Roman" w:eastAsia="Times New Roman" w:hAnsi="Times New Roman" w:cs="Times New Roman"/>
          <w:sz w:val="28"/>
          <w:szCs w:val="28"/>
        </w:rPr>
        <w:t>Букша</w:t>
      </w:r>
      <w:proofErr w:type="spellEnd"/>
    </w:p>
    <w:p w:rsidR="00225DD3" w:rsidRDefault="00225D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4F2" w:rsidRDefault="006D14F2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938D3" w:rsidRDefault="001938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26A1B" w:rsidRDefault="00225DD3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225DD3" w:rsidRPr="00225DD3" w:rsidRDefault="00926A1B" w:rsidP="000134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75-74-42</w:t>
      </w:r>
    </w:p>
    <w:sectPr w:rsidR="00225DD3" w:rsidRPr="00225DD3" w:rsidSect="00DB1534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C6" w:rsidRDefault="006542C6" w:rsidP="00FB6F78">
      <w:pPr>
        <w:spacing w:after="0" w:line="240" w:lineRule="auto"/>
      </w:pPr>
      <w:r>
        <w:separator/>
      </w:r>
    </w:p>
  </w:endnote>
  <w:endnote w:type="continuationSeparator" w:id="0">
    <w:p w:rsidR="006542C6" w:rsidRDefault="006542C6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C6" w:rsidRDefault="006542C6" w:rsidP="00FB6F78">
      <w:pPr>
        <w:spacing w:after="0" w:line="240" w:lineRule="auto"/>
      </w:pPr>
      <w:r>
        <w:separator/>
      </w:r>
    </w:p>
  </w:footnote>
  <w:footnote w:type="continuationSeparator" w:id="0">
    <w:p w:rsidR="006542C6" w:rsidRDefault="006542C6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8766"/>
    </w:sdtPr>
    <w:sdtEndPr/>
    <w:sdtContent>
      <w:p w:rsidR="009468E6" w:rsidRDefault="007A7ADD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EB081C">
          <w:rPr>
            <w:noProof/>
            <w:sz w:val="28"/>
            <w:szCs w:val="28"/>
          </w:rPr>
          <w:t>3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34BB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6A1D"/>
    <w:rsid w:val="00027336"/>
    <w:rsid w:val="00034E83"/>
    <w:rsid w:val="00035B22"/>
    <w:rsid w:val="00042484"/>
    <w:rsid w:val="00046444"/>
    <w:rsid w:val="00056E56"/>
    <w:rsid w:val="00066DBD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0EC5"/>
    <w:rsid w:val="000C1B4D"/>
    <w:rsid w:val="000C4C38"/>
    <w:rsid w:val="000D487B"/>
    <w:rsid w:val="000D5036"/>
    <w:rsid w:val="000E14CD"/>
    <w:rsid w:val="000E526B"/>
    <w:rsid w:val="000F2916"/>
    <w:rsid w:val="000F3093"/>
    <w:rsid w:val="001000BC"/>
    <w:rsid w:val="00105470"/>
    <w:rsid w:val="00110B92"/>
    <w:rsid w:val="0011325E"/>
    <w:rsid w:val="00113367"/>
    <w:rsid w:val="001152A4"/>
    <w:rsid w:val="00117D21"/>
    <w:rsid w:val="00121DDD"/>
    <w:rsid w:val="00131786"/>
    <w:rsid w:val="00132E56"/>
    <w:rsid w:val="00144880"/>
    <w:rsid w:val="00157634"/>
    <w:rsid w:val="00167331"/>
    <w:rsid w:val="00170BEB"/>
    <w:rsid w:val="001860F9"/>
    <w:rsid w:val="00187406"/>
    <w:rsid w:val="00191C33"/>
    <w:rsid w:val="001935E1"/>
    <w:rsid w:val="001938D3"/>
    <w:rsid w:val="001A3C2E"/>
    <w:rsid w:val="001B11D4"/>
    <w:rsid w:val="001B74D0"/>
    <w:rsid w:val="001C3BD8"/>
    <w:rsid w:val="001D55BD"/>
    <w:rsid w:val="001D6DE2"/>
    <w:rsid w:val="001F22CF"/>
    <w:rsid w:val="001F4DC5"/>
    <w:rsid w:val="00200014"/>
    <w:rsid w:val="00205382"/>
    <w:rsid w:val="002125CE"/>
    <w:rsid w:val="002134BD"/>
    <w:rsid w:val="00225DD3"/>
    <w:rsid w:val="002351A0"/>
    <w:rsid w:val="002368C1"/>
    <w:rsid w:val="00241621"/>
    <w:rsid w:val="00242DF9"/>
    <w:rsid w:val="002477CD"/>
    <w:rsid w:val="00247C5C"/>
    <w:rsid w:val="00251FD6"/>
    <w:rsid w:val="00260690"/>
    <w:rsid w:val="00261593"/>
    <w:rsid w:val="0026369D"/>
    <w:rsid w:val="00264F75"/>
    <w:rsid w:val="0026640B"/>
    <w:rsid w:val="00276162"/>
    <w:rsid w:val="00280806"/>
    <w:rsid w:val="00287851"/>
    <w:rsid w:val="002908BC"/>
    <w:rsid w:val="002933A6"/>
    <w:rsid w:val="00293F20"/>
    <w:rsid w:val="002946ED"/>
    <w:rsid w:val="0029708C"/>
    <w:rsid w:val="002A31F0"/>
    <w:rsid w:val="002A44DF"/>
    <w:rsid w:val="002B0C5B"/>
    <w:rsid w:val="002B6314"/>
    <w:rsid w:val="002C422B"/>
    <w:rsid w:val="002E2911"/>
    <w:rsid w:val="002E5379"/>
    <w:rsid w:val="002F01D3"/>
    <w:rsid w:val="002F33D6"/>
    <w:rsid w:val="002F47B7"/>
    <w:rsid w:val="002F48F0"/>
    <w:rsid w:val="002F6410"/>
    <w:rsid w:val="002F6847"/>
    <w:rsid w:val="002F7D39"/>
    <w:rsid w:val="003031F0"/>
    <w:rsid w:val="00315E4E"/>
    <w:rsid w:val="00325AA2"/>
    <w:rsid w:val="00335954"/>
    <w:rsid w:val="00336020"/>
    <w:rsid w:val="00336EA1"/>
    <w:rsid w:val="00352721"/>
    <w:rsid w:val="00352FBA"/>
    <w:rsid w:val="0036434B"/>
    <w:rsid w:val="003663F3"/>
    <w:rsid w:val="0037483F"/>
    <w:rsid w:val="00392C6F"/>
    <w:rsid w:val="003956D0"/>
    <w:rsid w:val="003961DC"/>
    <w:rsid w:val="003A07F5"/>
    <w:rsid w:val="003A5742"/>
    <w:rsid w:val="003B3517"/>
    <w:rsid w:val="003B36CF"/>
    <w:rsid w:val="003B43E2"/>
    <w:rsid w:val="003B5666"/>
    <w:rsid w:val="003C03EB"/>
    <w:rsid w:val="003C11AA"/>
    <w:rsid w:val="003C35BE"/>
    <w:rsid w:val="003E0A29"/>
    <w:rsid w:val="003E4F66"/>
    <w:rsid w:val="003E7E2D"/>
    <w:rsid w:val="003F20E0"/>
    <w:rsid w:val="003F3FEB"/>
    <w:rsid w:val="003F53DA"/>
    <w:rsid w:val="003F5A35"/>
    <w:rsid w:val="003F5B6D"/>
    <w:rsid w:val="003F5CAF"/>
    <w:rsid w:val="003F693F"/>
    <w:rsid w:val="003F6B37"/>
    <w:rsid w:val="004007D8"/>
    <w:rsid w:val="0041248B"/>
    <w:rsid w:val="0041666D"/>
    <w:rsid w:val="004176FB"/>
    <w:rsid w:val="00425AB7"/>
    <w:rsid w:val="00426D12"/>
    <w:rsid w:val="004311C1"/>
    <w:rsid w:val="004321A3"/>
    <w:rsid w:val="00434E2E"/>
    <w:rsid w:val="0043668B"/>
    <w:rsid w:val="004411E6"/>
    <w:rsid w:val="0044404E"/>
    <w:rsid w:val="004509D3"/>
    <w:rsid w:val="00460252"/>
    <w:rsid w:val="00466040"/>
    <w:rsid w:val="00470DD4"/>
    <w:rsid w:val="00472455"/>
    <w:rsid w:val="00475D5A"/>
    <w:rsid w:val="0048086B"/>
    <w:rsid w:val="00480A16"/>
    <w:rsid w:val="00480BDF"/>
    <w:rsid w:val="00486B63"/>
    <w:rsid w:val="00492E85"/>
    <w:rsid w:val="004A0141"/>
    <w:rsid w:val="004B6522"/>
    <w:rsid w:val="004C0D2B"/>
    <w:rsid w:val="004C41FB"/>
    <w:rsid w:val="004C7620"/>
    <w:rsid w:val="004D422C"/>
    <w:rsid w:val="004D4BF3"/>
    <w:rsid w:val="004D5DD3"/>
    <w:rsid w:val="004E2F7D"/>
    <w:rsid w:val="004F17DC"/>
    <w:rsid w:val="004F5D16"/>
    <w:rsid w:val="005003EC"/>
    <w:rsid w:val="00511C27"/>
    <w:rsid w:val="00525B27"/>
    <w:rsid w:val="005264C3"/>
    <w:rsid w:val="00531C70"/>
    <w:rsid w:val="005335E1"/>
    <w:rsid w:val="00533797"/>
    <w:rsid w:val="00540679"/>
    <w:rsid w:val="005418B6"/>
    <w:rsid w:val="00544DFA"/>
    <w:rsid w:val="00550AF2"/>
    <w:rsid w:val="00560B8F"/>
    <w:rsid w:val="00561A23"/>
    <w:rsid w:val="00574157"/>
    <w:rsid w:val="00575EAF"/>
    <w:rsid w:val="00576010"/>
    <w:rsid w:val="005847F9"/>
    <w:rsid w:val="00592205"/>
    <w:rsid w:val="00594BD9"/>
    <w:rsid w:val="00595A80"/>
    <w:rsid w:val="005A162A"/>
    <w:rsid w:val="005A1F7C"/>
    <w:rsid w:val="005A2F47"/>
    <w:rsid w:val="005A605D"/>
    <w:rsid w:val="005A7E3A"/>
    <w:rsid w:val="005B2F61"/>
    <w:rsid w:val="005C32E4"/>
    <w:rsid w:val="005C6EC9"/>
    <w:rsid w:val="005D3C79"/>
    <w:rsid w:val="005E08DB"/>
    <w:rsid w:val="005E7DCB"/>
    <w:rsid w:val="005F7C2F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42C6"/>
    <w:rsid w:val="006571B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10F7"/>
    <w:rsid w:val="006A4081"/>
    <w:rsid w:val="006A6FC5"/>
    <w:rsid w:val="006B68A0"/>
    <w:rsid w:val="006B7665"/>
    <w:rsid w:val="006C1AF4"/>
    <w:rsid w:val="006D14F2"/>
    <w:rsid w:val="006D1758"/>
    <w:rsid w:val="006E04BE"/>
    <w:rsid w:val="006E0BE8"/>
    <w:rsid w:val="006E1036"/>
    <w:rsid w:val="006E13C5"/>
    <w:rsid w:val="006E6E50"/>
    <w:rsid w:val="006F20E2"/>
    <w:rsid w:val="006F4D8B"/>
    <w:rsid w:val="00704D06"/>
    <w:rsid w:val="00713127"/>
    <w:rsid w:val="00713C56"/>
    <w:rsid w:val="00721736"/>
    <w:rsid w:val="007265DB"/>
    <w:rsid w:val="0073450F"/>
    <w:rsid w:val="00734C50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1C07"/>
    <w:rsid w:val="007721BF"/>
    <w:rsid w:val="00774D8A"/>
    <w:rsid w:val="00774DF5"/>
    <w:rsid w:val="007752FF"/>
    <w:rsid w:val="00790810"/>
    <w:rsid w:val="00797E4A"/>
    <w:rsid w:val="007A7115"/>
    <w:rsid w:val="007A7ADD"/>
    <w:rsid w:val="007B1F5D"/>
    <w:rsid w:val="007B6FDF"/>
    <w:rsid w:val="007C0387"/>
    <w:rsid w:val="007C54B4"/>
    <w:rsid w:val="007D7E56"/>
    <w:rsid w:val="007E20FA"/>
    <w:rsid w:val="007F3124"/>
    <w:rsid w:val="007F7A89"/>
    <w:rsid w:val="00813BC3"/>
    <w:rsid w:val="008165A2"/>
    <w:rsid w:val="008210E6"/>
    <w:rsid w:val="00824816"/>
    <w:rsid w:val="00836F47"/>
    <w:rsid w:val="008375DA"/>
    <w:rsid w:val="0084228E"/>
    <w:rsid w:val="008426F5"/>
    <w:rsid w:val="008503EA"/>
    <w:rsid w:val="00852461"/>
    <w:rsid w:val="008557DA"/>
    <w:rsid w:val="00857164"/>
    <w:rsid w:val="00881F18"/>
    <w:rsid w:val="008831A6"/>
    <w:rsid w:val="008A2F08"/>
    <w:rsid w:val="008B1E90"/>
    <w:rsid w:val="008B4E76"/>
    <w:rsid w:val="008B78E5"/>
    <w:rsid w:val="008C5A75"/>
    <w:rsid w:val="008C5F8C"/>
    <w:rsid w:val="008C6721"/>
    <w:rsid w:val="008D11DF"/>
    <w:rsid w:val="008D52A9"/>
    <w:rsid w:val="008D563C"/>
    <w:rsid w:val="008D6AB6"/>
    <w:rsid w:val="008E4986"/>
    <w:rsid w:val="008E6C3E"/>
    <w:rsid w:val="008F2C06"/>
    <w:rsid w:val="00912A9D"/>
    <w:rsid w:val="00912D3B"/>
    <w:rsid w:val="009161EC"/>
    <w:rsid w:val="00917CC0"/>
    <w:rsid w:val="00920F67"/>
    <w:rsid w:val="0092288B"/>
    <w:rsid w:val="00926A1B"/>
    <w:rsid w:val="0092749C"/>
    <w:rsid w:val="00933A24"/>
    <w:rsid w:val="00944372"/>
    <w:rsid w:val="009468E6"/>
    <w:rsid w:val="00951169"/>
    <w:rsid w:val="00953060"/>
    <w:rsid w:val="00961121"/>
    <w:rsid w:val="00962689"/>
    <w:rsid w:val="009660A0"/>
    <w:rsid w:val="009667A8"/>
    <w:rsid w:val="00972279"/>
    <w:rsid w:val="009868B2"/>
    <w:rsid w:val="0099396C"/>
    <w:rsid w:val="009A1F56"/>
    <w:rsid w:val="009B763B"/>
    <w:rsid w:val="009C4AE8"/>
    <w:rsid w:val="009C6930"/>
    <w:rsid w:val="009E0343"/>
    <w:rsid w:val="009E1B56"/>
    <w:rsid w:val="009E6433"/>
    <w:rsid w:val="009F1909"/>
    <w:rsid w:val="009F1B21"/>
    <w:rsid w:val="009F1B64"/>
    <w:rsid w:val="009F2BD6"/>
    <w:rsid w:val="009F6B71"/>
    <w:rsid w:val="00A03531"/>
    <w:rsid w:val="00A059E7"/>
    <w:rsid w:val="00A20ACF"/>
    <w:rsid w:val="00A21D67"/>
    <w:rsid w:val="00A3142C"/>
    <w:rsid w:val="00A33A08"/>
    <w:rsid w:val="00A514C5"/>
    <w:rsid w:val="00A5195D"/>
    <w:rsid w:val="00A55EDF"/>
    <w:rsid w:val="00A800F8"/>
    <w:rsid w:val="00A82F19"/>
    <w:rsid w:val="00A87B12"/>
    <w:rsid w:val="00AA2561"/>
    <w:rsid w:val="00AA2A62"/>
    <w:rsid w:val="00AA2D61"/>
    <w:rsid w:val="00AA6ECE"/>
    <w:rsid w:val="00AB353F"/>
    <w:rsid w:val="00AB3B46"/>
    <w:rsid w:val="00AD4220"/>
    <w:rsid w:val="00AD4B93"/>
    <w:rsid w:val="00AE3713"/>
    <w:rsid w:val="00AE51A1"/>
    <w:rsid w:val="00AF2D1D"/>
    <w:rsid w:val="00AF7A9F"/>
    <w:rsid w:val="00B045E1"/>
    <w:rsid w:val="00B104BD"/>
    <w:rsid w:val="00B160F8"/>
    <w:rsid w:val="00B262A6"/>
    <w:rsid w:val="00B304B3"/>
    <w:rsid w:val="00B31883"/>
    <w:rsid w:val="00B34A0A"/>
    <w:rsid w:val="00B46588"/>
    <w:rsid w:val="00B46762"/>
    <w:rsid w:val="00B575AE"/>
    <w:rsid w:val="00B66BB3"/>
    <w:rsid w:val="00B70EFD"/>
    <w:rsid w:val="00B754C5"/>
    <w:rsid w:val="00B764B8"/>
    <w:rsid w:val="00B84854"/>
    <w:rsid w:val="00BA35A7"/>
    <w:rsid w:val="00BA7506"/>
    <w:rsid w:val="00BB5EB0"/>
    <w:rsid w:val="00BB6ACD"/>
    <w:rsid w:val="00BC172F"/>
    <w:rsid w:val="00BC68B5"/>
    <w:rsid w:val="00BD0694"/>
    <w:rsid w:val="00BD12BE"/>
    <w:rsid w:val="00BD79D2"/>
    <w:rsid w:val="00BE7AC8"/>
    <w:rsid w:val="00BF0E11"/>
    <w:rsid w:val="00BF47B0"/>
    <w:rsid w:val="00BF5A3C"/>
    <w:rsid w:val="00C02B04"/>
    <w:rsid w:val="00C05190"/>
    <w:rsid w:val="00C114A7"/>
    <w:rsid w:val="00C17323"/>
    <w:rsid w:val="00C2304C"/>
    <w:rsid w:val="00C35D6E"/>
    <w:rsid w:val="00C54AF6"/>
    <w:rsid w:val="00C55B54"/>
    <w:rsid w:val="00C634E6"/>
    <w:rsid w:val="00C642BD"/>
    <w:rsid w:val="00C65B7F"/>
    <w:rsid w:val="00C65E6C"/>
    <w:rsid w:val="00C70EEA"/>
    <w:rsid w:val="00C735CE"/>
    <w:rsid w:val="00C7411B"/>
    <w:rsid w:val="00C74C9F"/>
    <w:rsid w:val="00C77008"/>
    <w:rsid w:val="00C8049E"/>
    <w:rsid w:val="00CA2F6F"/>
    <w:rsid w:val="00CA5D85"/>
    <w:rsid w:val="00CC0FF9"/>
    <w:rsid w:val="00CD0A2D"/>
    <w:rsid w:val="00CD17B6"/>
    <w:rsid w:val="00CD50CB"/>
    <w:rsid w:val="00CE3B24"/>
    <w:rsid w:val="00CF254F"/>
    <w:rsid w:val="00CF41F8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40941"/>
    <w:rsid w:val="00D44D7F"/>
    <w:rsid w:val="00D472D6"/>
    <w:rsid w:val="00D500BD"/>
    <w:rsid w:val="00D514DD"/>
    <w:rsid w:val="00D515F4"/>
    <w:rsid w:val="00D5231D"/>
    <w:rsid w:val="00D556FE"/>
    <w:rsid w:val="00D62057"/>
    <w:rsid w:val="00D67830"/>
    <w:rsid w:val="00D7043E"/>
    <w:rsid w:val="00D77904"/>
    <w:rsid w:val="00D81DA3"/>
    <w:rsid w:val="00D8521C"/>
    <w:rsid w:val="00D94F02"/>
    <w:rsid w:val="00DA439B"/>
    <w:rsid w:val="00DA483C"/>
    <w:rsid w:val="00DB1534"/>
    <w:rsid w:val="00DB1629"/>
    <w:rsid w:val="00DB37DD"/>
    <w:rsid w:val="00DB4DBB"/>
    <w:rsid w:val="00DB6E49"/>
    <w:rsid w:val="00DB76C5"/>
    <w:rsid w:val="00DC5AA1"/>
    <w:rsid w:val="00DC6119"/>
    <w:rsid w:val="00DC6DE0"/>
    <w:rsid w:val="00DD182D"/>
    <w:rsid w:val="00DD4E38"/>
    <w:rsid w:val="00DF23D6"/>
    <w:rsid w:val="00DF2C0F"/>
    <w:rsid w:val="00DF528D"/>
    <w:rsid w:val="00DF610C"/>
    <w:rsid w:val="00DF7748"/>
    <w:rsid w:val="00E000BC"/>
    <w:rsid w:val="00E022B3"/>
    <w:rsid w:val="00E03233"/>
    <w:rsid w:val="00E1651F"/>
    <w:rsid w:val="00E172F5"/>
    <w:rsid w:val="00E21AC9"/>
    <w:rsid w:val="00E27EFA"/>
    <w:rsid w:val="00E30513"/>
    <w:rsid w:val="00E32071"/>
    <w:rsid w:val="00E34A06"/>
    <w:rsid w:val="00E357C5"/>
    <w:rsid w:val="00E3598C"/>
    <w:rsid w:val="00E36247"/>
    <w:rsid w:val="00E406A4"/>
    <w:rsid w:val="00E447F9"/>
    <w:rsid w:val="00E52184"/>
    <w:rsid w:val="00E52CD9"/>
    <w:rsid w:val="00E60626"/>
    <w:rsid w:val="00E63B1D"/>
    <w:rsid w:val="00E6434D"/>
    <w:rsid w:val="00E70D25"/>
    <w:rsid w:val="00E72B73"/>
    <w:rsid w:val="00E953BA"/>
    <w:rsid w:val="00EA0E6C"/>
    <w:rsid w:val="00EA7304"/>
    <w:rsid w:val="00EB081C"/>
    <w:rsid w:val="00EB240E"/>
    <w:rsid w:val="00EB472C"/>
    <w:rsid w:val="00EB48B6"/>
    <w:rsid w:val="00EC235B"/>
    <w:rsid w:val="00EC41CD"/>
    <w:rsid w:val="00ED2BAD"/>
    <w:rsid w:val="00ED4FB7"/>
    <w:rsid w:val="00ED58BA"/>
    <w:rsid w:val="00EE24A7"/>
    <w:rsid w:val="00EE7C8F"/>
    <w:rsid w:val="00F001C8"/>
    <w:rsid w:val="00F03A6F"/>
    <w:rsid w:val="00F071F7"/>
    <w:rsid w:val="00F12820"/>
    <w:rsid w:val="00F15ECD"/>
    <w:rsid w:val="00F31D4D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94489"/>
    <w:rsid w:val="00F94C99"/>
    <w:rsid w:val="00FA1977"/>
    <w:rsid w:val="00FA1FCD"/>
    <w:rsid w:val="00FB187C"/>
    <w:rsid w:val="00FB6F78"/>
    <w:rsid w:val="00FC2843"/>
    <w:rsid w:val="00FE79CF"/>
    <w:rsid w:val="00FF3061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8B1E9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1E90"/>
    <w:rPr>
      <w:rFonts w:ascii="Times New Roman" w:eastAsia="Times New Roman" w:hAnsi="Times New Roman" w:cs="Times New Roman"/>
      <w:sz w:val="28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8B1E9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1E90"/>
    <w:rPr>
      <w:rFonts w:ascii="Times New Roman" w:eastAsia="Times New Roman" w:hAnsi="Times New Roman" w:cs="Times New Roman"/>
      <w:sz w:val="28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D9246-EB7A-4616-A41A-7B4AA96F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Ольга Сергеевна</cp:lastModifiedBy>
  <cp:revision>7</cp:revision>
  <cp:lastPrinted>2016-08-10T04:42:00Z</cp:lastPrinted>
  <dcterms:created xsi:type="dcterms:W3CDTF">2016-10-06T15:20:00Z</dcterms:created>
  <dcterms:modified xsi:type="dcterms:W3CDTF">2016-12-13T06:10:00Z</dcterms:modified>
</cp:coreProperties>
</file>